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F8E" w14:textId="5FAC8798" w:rsidR="00C35565" w:rsidRPr="00F63590" w:rsidRDefault="00C35565" w:rsidP="00C35565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44"/>
          <w:szCs w:val="40"/>
        </w:rPr>
      </w:pPr>
      <w:r w:rsidRPr="0024450E">
        <w:rPr>
          <w:rFonts w:asciiTheme="majorEastAsia" w:eastAsiaTheme="majorEastAsia" w:hAnsiTheme="majorEastAsia" w:hint="eastAsia"/>
          <w:sz w:val="44"/>
          <w:szCs w:val="40"/>
        </w:rPr>
        <w:t>國際獅子會300-</w:t>
      </w:r>
      <w:r w:rsidRPr="0024450E">
        <w:rPr>
          <w:rFonts w:asciiTheme="majorEastAsia" w:eastAsiaTheme="majorEastAsia" w:hAnsiTheme="majorEastAsia"/>
          <w:sz w:val="44"/>
          <w:szCs w:val="40"/>
        </w:rPr>
        <w:t>G1</w:t>
      </w:r>
      <w:r w:rsidRPr="0024450E">
        <w:rPr>
          <w:rFonts w:asciiTheme="majorEastAsia" w:eastAsiaTheme="majorEastAsia" w:hAnsiTheme="majorEastAsia" w:hint="eastAsia"/>
          <w:sz w:val="44"/>
          <w:szCs w:val="40"/>
        </w:rPr>
        <w:t>區202</w:t>
      </w:r>
      <w:r w:rsidR="003C0925">
        <w:rPr>
          <w:rFonts w:asciiTheme="majorEastAsia" w:eastAsiaTheme="majorEastAsia" w:hAnsiTheme="majorEastAsia"/>
          <w:sz w:val="44"/>
          <w:szCs w:val="40"/>
        </w:rPr>
        <w:t>2</w:t>
      </w:r>
      <w:r w:rsidRPr="0024450E">
        <w:rPr>
          <w:rFonts w:asciiTheme="majorEastAsia" w:eastAsiaTheme="majorEastAsia" w:hAnsiTheme="majorEastAsia" w:hint="eastAsia"/>
          <w:sz w:val="44"/>
          <w:szCs w:val="40"/>
        </w:rPr>
        <w:t>-202</w:t>
      </w:r>
      <w:r w:rsidR="003C0925">
        <w:rPr>
          <w:rFonts w:asciiTheme="majorEastAsia" w:eastAsiaTheme="majorEastAsia" w:hAnsiTheme="majorEastAsia"/>
          <w:sz w:val="44"/>
          <w:szCs w:val="40"/>
        </w:rPr>
        <w:t>3</w:t>
      </w:r>
      <w:r w:rsidRPr="0024450E">
        <w:rPr>
          <w:rFonts w:asciiTheme="majorEastAsia" w:eastAsiaTheme="majorEastAsia" w:hAnsiTheme="majorEastAsia" w:hint="eastAsia"/>
          <w:sz w:val="44"/>
          <w:szCs w:val="40"/>
        </w:rPr>
        <w:t>年度</w:t>
      </w:r>
      <w:r w:rsidRPr="00F63590">
        <w:rPr>
          <w:rFonts w:asciiTheme="majorEastAsia" w:eastAsiaTheme="majorEastAsia" w:hAnsiTheme="majorEastAsia" w:hint="eastAsia"/>
          <w:b/>
          <w:bCs/>
          <w:color w:val="0000CC"/>
          <w:sz w:val="44"/>
          <w:szCs w:val="40"/>
        </w:rPr>
        <w:t>歷屆總監</w:t>
      </w:r>
    </w:p>
    <w:p w14:paraId="6C108F68" w14:textId="2F5DB5CE" w:rsidR="00C35565" w:rsidRPr="0024450E" w:rsidRDefault="00C35565" w:rsidP="00C35565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24450E">
        <w:rPr>
          <w:rFonts w:asciiTheme="majorEastAsia" w:eastAsiaTheme="majorEastAsia" w:hAnsiTheme="majorEastAsia" w:hint="eastAsia"/>
          <w:sz w:val="36"/>
          <w:szCs w:val="32"/>
        </w:rPr>
        <w:t>日期：         會議名稱：</w:t>
      </w:r>
      <w:r w:rsidRPr="0024450E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559"/>
        <w:gridCol w:w="3422"/>
      </w:tblGrid>
      <w:tr w:rsidR="00C35565" w:rsidRPr="0024450E" w14:paraId="4719ADF3" w14:textId="77777777" w:rsidTr="00080DC4">
        <w:trPr>
          <w:trHeight w:val="146"/>
        </w:trPr>
        <w:tc>
          <w:tcPr>
            <w:tcW w:w="2263" w:type="dxa"/>
            <w:vAlign w:val="bottom"/>
          </w:tcPr>
          <w:p w14:paraId="525A8B28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 w:hint="eastAsia"/>
                <w:kern w:val="0"/>
              </w:rPr>
              <w:t>職稱</w:t>
            </w:r>
          </w:p>
        </w:tc>
        <w:tc>
          <w:tcPr>
            <w:tcW w:w="2410" w:type="dxa"/>
            <w:vAlign w:val="bottom"/>
          </w:tcPr>
          <w:p w14:paraId="76995977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 w:hint="eastAsia"/>
                <w:kern w:val="0"/>
              </w:rPr>
              <w:t>姓名</w:t>
            </w:r>
          </w:p>
        </w:tc>
        <w:tc>
          <w:tcPr>
            <w:tcW w:w="1559" w:type="dxa"/>
            <w:vAlign w:val="bottom"/>
          </w:tcPr>
          <w:p w14:paraId="740A258F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 w:hint="eastAsia"/>
                <w:kern w:val="0"/>
              </w:rPr>
              <w:t>會名</w:t>
            </w:r>
          </w:p>
        </w:tc>
        <w:tc>
          <w:tcPr>
            <w:tcW w:w="3422" w:type="dxa"/>
            <w:vAlign w:val="bottom"/>
          </w:tcPr>
          <w:p w14:paraId="444FDE8D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 w:hint="eastAsia"/>
                <w:kern w:val="0"/>
              </w:rPr>
              <w:t>簽名</w:t>
            </w:r>
          </w:p>
        </w:tc>
      </w:tr>
      <w:tr w:rsidR="00C118A9" w:rsidRPr="0024450E" w14:paraId="203101AD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C3D8" w14:textId="5E82D7CC" w:rsidR="00C118A9" w:rsidRPr="0024450E" w:rsidRDefault="00C118A9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20</w:t>
            </w: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-2</w:t>
            </w:r>
            <w:r w:rsidR="00764383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1</w:t>
            </w: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F250" w14:textId="72424F3E" w:rsidR="00C118A9" w:rsidRPr="0024450E" w:rsidRDefault="00C118A9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52"/>
                <w:szCs w:val="52"/>
              </w:rPr>
              <w:t>劉德芳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AD6B" w14:textId="4C75DD35" w:rsidR="00C118A9" w:rsidRPr="0024450E" w:rsidRDefault="00C118A9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</w:rPr>
              <w:t>頭份東昇會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D137" w14:textId="77777777" w:rsidR="00C118A9" w:rsidRPr="0024450E" w:rsidRDefault="00C118A9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2FF2C4CD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1E3E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2019-20總監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BF7A2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黃龍生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C3C9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新豐會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F03B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0A6E9A5E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BD40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2018-19總監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EC63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吳錦川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44EB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新竹中興會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B2A2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292F40BB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AD64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2017-18總監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AA5D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古金瀚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828F" w14:textId="0ED903EE" w:rsidR="00C35565" w:rsidRPr="0024450E" w:rsidRDefault="00B642B6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</w:rPr>
              <w:t>銅鑼</w:t>
            </w:r>
            <w:r w:rsidR="00C35565" w:rsidRPr="0024450E">
              <w:rPr>
                <w:rFonts w:asciiTheme="majorEastAsia" w:eastAsiaTheme="majorEastAsia" w:hAnsiTheme="majorEastAsia" w:cs="新細明體"/>
                <w:kern w:val="0"/>
              </w:rPr>
              <w:t>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7A71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126C25B6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0D32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2016-17總監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E0AC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許敏益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1873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竹北華興會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D841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3A3B129C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6067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2015-16總監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2C7A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proofErr w:type="gramStart"/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黃錫峰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3517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新竹風城會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74FE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1113003E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B874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2014-15總監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DC16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戴美玉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F655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苗栗</w:t>
            </w:r>
            <w:proofErr w:type="gramStart"/>
            <w:r w:rsidRPr="0024450E">
              <w:rPr>
                <w:rFonts w:asciiTheme="majorEastAsia" w:eastAsiaTheme="majorEastAsia" w:hAnsiTheme="majorEastAsia" w:cs="新細明體"/>
                <w:kern w:val="0"/>
              </w:rPr>
              <w:t>玉豐會</w:t>
            </w:r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F984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1982781B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0259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2013-14總監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D02C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李肇銘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F889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竹東大同會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5D5C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7D24F487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5A95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2012-13總監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D780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張鎮榮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2D61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新竹光華會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C0F2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08E7578E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5DF8C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2011-12總監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C51D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徐仲煌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DFC6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頭份會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7AAF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10345699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9D1B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2010-11總監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E954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劉秀琴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1128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關西惠群會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1CFA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6270B4FD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F2C4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2009-10總監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121C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邱文賢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8BE5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新竹中央會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B439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5DF23808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364A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2008-09總監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6955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黃文生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C169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通霄會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C9B1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7B08B1A7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759B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2007-08總監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87F5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江煥堂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BB3D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苗栗</w:t>
            </w:r>
            <w:proofErr w:type="gramStart"/>
            <w:r w:rsidRPr="0024450E">
              <w:rPr>
                <w:rFonts w:asciiTheme="majorEastAsia" w:eastAsiaTheme="majorEastAsia" w:hAnsiTheme="majorEastAsia" w:cs="新細明體"/>
                <w:kern w:val="0"/>
              </w:rPr>
              <w:t>玉豐會</w:t>
            </w:r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E8F4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18FCF51C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4BC8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2006-07總監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F1BA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張正忠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3DA5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新竹光輝會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AAF2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63CF5304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FBEE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2004-05總監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9B40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彭瑞德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AC29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新竹新新會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666E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1A815AC0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9E1E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2003-04總監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9A52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鄭明相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292F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新竹成德會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D168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2838EF8B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34AA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1998-99總監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5173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郭德宗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6DA2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新竹光華會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DD47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60A25B44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7FFD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1993-94總監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CD43D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林振淵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255E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新竹中央會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EA1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C35565" w:rsidRPr="0024450E" w14:paraId="3E08369D" w14:textId="77777777" w:rsidTr="00080DC4">
        <w:trPr>
          <w:trHeight w:val="1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254E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  <w:t>1989-90總監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06DE" w14:textId="77777777" w:rsidR="00C35565" w:rsidRPr="0024450E" w:rsidRDefault="00C35565" w:rsidP="00C118A9">
            <w:pPr>
              <w:widowControl/>
              <w:spacing w:line="64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</w:pPr>
            <w:proofErr w:type="gramStart"/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邱</w:t>
            </w:r>
            <w:proofErr w:type="gramEnd"/>
            <w:r w:rsidRPr="0024450E">
              <w:rPr>
                <w:rFonts w:asciiTheme="majorEastAsia" w:eastAsiaTheme="majorEastAsia" w:hAnsiTheme="majorEastAsia" w:cs="新細明體"/>
                <w:kern w:val="0"/>
                <w:sz w:val="52"/>
                <w:szCs w:val="52"/>
              </w:rPr>
              <w:t>仕才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C2AD9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4450E">
              <w:rPr>
                <w:rFonts w:asciiTheme="majorEastAsia" w:eastAsiaTheme="majorEastAsia" w:hAnsiTheme="majorEastAsia" w:cs="新細明體"/>
                <w:kern w:val="0"/>
              </w:rPr>
              <w:t>苗栗縣會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8327" w14:textId="77777777" w:rsidR="00C35565" w:rsidRPr="0024450E" w:rsidRDefault="00C35565" w:rsidP="00080DC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</w:tbl>
    <w:p w14:paraId="3B45169A" w14:textId="77777777" w:rsidR="00FF3E6C" w:rsidRDefault="00FF3E6C"/>
    <w:sectPr w:rsidR="00FF3E6C" w:rsidSect="00C3556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AC3C" w14:textId="77777777" w:rsidR="00DC43FA" w:rsidRDefault="00DC43FA" w:rsidP="00B642B6">
      <w:r>
        <w:separator/>
      </w:r>
    </w:p>
  </w:endnote>
  <w:endnote w:type="continuationSeparator" w:id="0">
    <w:p w14:paraId="7B097450" w14:textId="77777777" w:rsidR="00DC43FA" w:rsidRDefault="00DC43FA" w:rsidP="00B6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3DC2" w14:textId="77777777" w:rsidR="00DC43FA" w:rsidRDefault="00DC43FA" w:rsidP="00B642B6">
      <w:r>
        <w:separator/>
      </w:r>
    </w:p>
  </w:footnote>
  <w:footnote w:type="continuationSeparator" w:id="0">
    <w:p w14:paraId="1656E844" w14:textId="77777777" w:rsidR="00DC43FA" w:rsidRDefault="00DC43FA" w:rsidP="00B6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65"/>
    <w:rsid w:val="002A43AC"/>
    <w:rsid w:val="003C0925"/>
    <w:rsid w:val="00764383"/>
    <w:rsid w:val="0093635D"/>
    <w:rsid w:val="00AF598B"/>
    <w:rsid w:val="00B642B6"/>
    <w:rsid w:val="00C118A9"/>
    <w:rsid w:val="00C35565"/>
    <w:rsid w:val="00DC43FA"/>
    <w:rsid w:val="00F63590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23AE3"/>
  <w15:chartTrackingRefBased/>
  <w15:docId w15:val="{667BA731-1BA1-4660-86A3-0EC250A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5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2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2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純卿 蔡</dc:creator>
  <cp:keywords/>
  <dc:description/>
  <cp:lastModifiedBy>純卿 蔡</cp:lastModifiedBy>
  <cp:revision>3</cp:revision>
  <dcterms:created xsi:type="dcterms:W3CDTF">2022-07-11T00:47:00Z</dcterms:created>
  <dcterms:modified xsi:type="dcterms:W3CDTF">2022-07-11T00:47:00Z</dcterms:modified>
</cp:coreProperties>
</file>